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4e5049dde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c01c54177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Ellakkal,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74d0cf9984b2f" /><Relationship Type="http://schemas.openxmlformats.org/officeDocument/2006/relationships/numbering" Target="/word/numbering.xml" Id="Rdc48b0092f944d76" /><Relationship Type="http://schemas.openxmlformats.org/officeDocument/2006/relationships/settings" Target="/word/settings.xml" Id="Rfb77b188c9d14409" /><Relationship Type="http://schemas.openxmlformats.org/officeDocument/2006/relationships/image" Target="/word/media/6479ae5c-760f-4f14-a656-62a3b5aa255a.png" Id="R7dac01c541774a9f" /></Relationships>
</file>