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48435ee5e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277dfba1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Ellasenpet,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f12e76f8c4517" /><Relationship Type="http://schemas.openxmlformats.org/officeDocument/2006/relationships/numbering" Target="/word/numbering.xml" Id="R25b10fc033804590" /><Relationship Type="http://schemas.openxmlformats.org/officeDocument/2006/relationships/settings" Target="/word/settings.xml" Id="R6d39b1e669474daf" /><Relationship Type="http://schemas.openxmlformats.org/officeDocument/2006/relationships/image" Target="/word/media/240e7940-5cdd-4141-947b-02d1b238228e.png" Id="R9f13277dfba14849" /></Relationships>
</file>