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81897fd4d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899337939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Eluru, Andhra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a3ada907048a0" /><Relationship Type="http://schemas.openxmlformats.org/officeDocument/2006/relationships/numbering" Target="/word/numbering.xml" Id="R451d5cb02f1f4425" /><Relationship Type="http://schemas.openxmlformats.org/officeDocument/2006/relationships/settings" Target="/word/settings.xml" Id="R786d6b3a79e44cf4" /><Relationship Type="http://schemas.openxmlformats.org/officeDocument/2006/relationships/image" Target="/word/media/0b227297-6b9e-41d8-951e-4e8a293a352e.png" Id="Rc1f89933793941be" /></Relationships>
</file>