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b4537e7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5b463059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871dbfa5e41fd" /><Relationship Type="http://schemas.openxmlformats.org/officeDocument/2006/relationships/numbering" Target="/word/numbering.xml" Id="R30492eeac8d54f9e" /><Relationship Type="http://schemas.openxmlformats.org/officeDocument/2006/relationships/settings" Target="/word/settings.xml" Id="R9a40562221b04bc0" /><Relationship Type="http://schemas.openxmlformats.org/officeDocument/2006/relationships/image" Target="/word/media/5cc2e961-a994-49cc-a565-3434729ea6b4.png" Id="Rf8f05b463059401d" /></Relationships>
</file>