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76b8f14e9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0faf74ca6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Ersama,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3fcf24b2447e4" /><Relationship Type="http://schemas.openxmlformats.org/officeDocument/2006/relationships/numbering" Target="/word/numbering.xml" Id="R1a16fdfd0b2442e7" /><Relationship Type="http://schemas.openxmlformats.org/officeDocument/2006/relationships/settings" Target="/word/settings.xml" Id="Raaff5a99715146cc" /><Relationship Type="http://schemas.openxmlformats.org/officeDocument/2006/relationships/image" Target="/word/media/02f6f436-20b2-4e77-9d49-39c9417b6336.png" Id="R2a70faf74ca64a87" /></Relationships>
</file>