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f180af2ea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56c84e46f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fd6503f9d4606" /><Relationship Type="http://schemas.openxmlformats.org/officeDocument/2006/relationships/numbering" Target="/word/numbering.xml" Id="R8dd70fbeec604c3d" /><Relationship Type="http://schemas.openxmlformats.org/officeDocument/2006/relationships/settings" Target="/word/settings.xml" Id="R31e66d015083430f" /><Relationship Type="http://schemas.openxmlformats.org/officeDocument/2006/relationships/image" Target="/word/media/e26e55fd-814f-4b9c-aac5-b53884b0064b.png" Id="R1c956c84e46f4d61" /></Relationships>
</file>