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b310455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901f4127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Gagaldubi,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687f07e99485f" /><Relationship Type="http://schemas.openxmlformats.org/officeDocument/2006/relationships/numbering" Target="/word/numbering.xml" Id="R364e1d231ad243df" /><Relationship Type="http://schemas.openxmlformats.org/officeDocument/2006/relationships/settings" Target="/word/settings.xml" Id="R51bb38e88fe248bd" /><Relationship Type="http://schemas.openxmlformats.org/officeDocument/2006/relationships/image" Target="/word/media/9ad2f3e4-9645-4146-bd0d-293781626eef.png" Id="Rcfd7901f41274c0e" /></Relationships>
</file>