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4b3cee41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ac1f617d4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Gagribal,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b3e753174ed5" /><Relationship Type="http://schemas.openxmlformats.org/officeDocument/2006/relationships/numbering" Target="/word/numbering.xml" Id="R539547ce82bd4d18" /><Relationship Type="http://schemas.openxmlformats.org/officeDocument/2006/relationships/settings" Target="/word/settings.xml" Id="R8a48001e6b42453b" /><Relationship Type="http://schemas.openxmlformats.org/officeDocument/2006/relationships/image" Target="/word/media/493ce29a-8c29-43f2-a5f9-3f1a7955bbf2.png" Id="Rbd6ac1f617d44c8a" /></Relationships>
</file>