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a1258c8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091338f36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be09ee084abb" /><Relationship Type="http://schemas.openxmlformats.org/officeDocument/2006/relationships/numbering" Target="/word/numbering.xml" Id="R74e031c4e59b4e98" /><Relationship Type="http://schemas.openxmlformats.org/officeDocument/2006/relationships/settings" Target="/word/settings.xml" Id="R6139001f264345b0" /><Relationship Type="http://schemas.openxmlformats.org/officeDocument/2006/relationships/image" Target="/word/media/7b26afd2-aac8-465d-a8b5-6e5dd10d4d72.png" Id="R174091338f3640e3" /></Relationships>
</file>