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16330d98d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796d7b741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64e96cb624a90" /><Relationship Type="http://schemas.openxmlformats.org/officeDocument/2006/relationships/numbering" Target="/word/numbering.xml" Id="R269d08c416714776" /><Relationship Type="http://schemas.openxmlformats.org/officeDocument/2006/relationships/settings" Target="/word/settings.xml" Id="R4b7d4c2272b54cb5" /><Relationship Type="http://schemas.openxmlformats.org/officeDocument/2006/relationships/image" Target="/word/media/cfc74626-2f24-4231-9b43-6767213ebb77.png" Id="R30a796d7b7414359" /></Relationships>
</file>