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5d8ec85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2214376f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cd23a63a4c16" /><Relationship Type="http://schemas.openxmlformats.org/officeDocument/2006/relationships/numbering" Target="/word/numbering.xml" Id="Rf78b0ee2cd1140c9" /><Relationship Type="http://schemas.openxmlformats.org/officeDocument/2006/relationships/settings" Target="/word/settings.xml" Id="Ra45ea9bcad3e45db" /><Relationship Type="http://schemas.openxmlformats.org/officeDocument/2006/relationships/image" Target="/word/media/5300fcab-f999-4eb4-ae3f-91cbd0dbd491.png" Id="R71fe2214376f4c4f" /></Relationships>
</file>