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b9dbfdf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d272a2669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5efafe3ee47cb" /><Relationship Type="http://schemas.openxmlformats.org/officeDocument/2006/relationships/numbering" Target="/word/numbering.xml" Id="Ra11ddc9ecd9c429a" /><Relationship Type="http://schemas.openxmlformats.org/officeDocument/2006/relationships/settings" Target="/word/settings.xml" Id="R70ac8367a29b4e2a" /><Relationship Type="http://schemas.openxmlformats.org/officeDocument/2006/relationships/image" Target="/word/media/c78a7961-522e-46fa-8fac-ac03c1bc0c9d.png" Id="Rb18d272a266945ad" /></Relationships>
</file>