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ace6c6214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b35bd70b7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Gandhidham, Gujarat,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ff7acf768457b" /><Relationship Type="http://schemas.openxmlformats.org/officeDocument/2006/relationships/numbering" Target="/word/numbering.xml" Id="R8d96b6fd221b4ffa" /><Relationship Type="http://schemas.openxmlformats.org/officeDocument/2006/relationships/settings" Target="/word/settings.xml" Id="R1ff3653fafe54212" /><Relationship Type="http://schemas.openxmlformats.org/officeDocument/2006/relationships/image" Target="/word/media/f999845f-1ea6-4ac1-b4db-7cca4ae008e1.png" Id="R80db35bd70b74cce" /></Relationships>
</file>