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c818d026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9f44bac9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Gandopar,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ba3312118478d" /><Relationship Type="http://schemas.openxmlformats.org/officeDocument/2006/relationships/numbering" Target="/word/numbering.xml" Id="R615b1f34df894cae" /><Relationship Type="http://schemas.openxmlformats.org/officeDocument/2006/relationships/settings" Target="/word/settings.xml" Id="Rde2cfa1b37a64160" /><Relationship Type="http://schemas.openxmlformats.org/officeDocument/2006/relationships/image" Target="/word/media/1ed6f331-c949-49fa-8876-0c25335ccf9e.png" Id="Re4ac9f44bac94a49" /></Relationships>
</file>