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5ce2737b5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7cf8763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Gangarhama,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9be45b20d4f6c" /><Relationship Type="http://schemas.openxmlformats.org/officeDocument/2006/relationships/numbering" Target="/word/numbering.xml" Id="R4b1f31160e4b4adb" /><Relationship Type="http://schemas.openxmlformats.org/officeDocument/2006/relationships/settings" Target="/word/settings.xml" Id="R09bd3a22560c497d" /><Relationship Type="http://schemas.openxmlformats.org/officeDocument/2006/relationships/image" Target="/word/media/fb321852-a423-44b4-9d15-514a0ed3179c.png" Id="R79017cf8763045de" /></Relationships>
</file>