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08a96c88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cac042e5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Ganigarpet,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9f0224739449b" /><Relationship Type="http://schemas.openxmlformats.org/officeDocument/2006/relationships/numbering" Target="/word/numbering.xml" Id="Rf33d461929024384" /><Relationship Type="http://schemas.openxmlformats.org/officeDocument/2006/relationships/settings" Target="/word/settings.xml" Id="R88be5c5acb9841c0" /><Relationship Type="http://schemas.openxmlformats.org/officeDocument/2006/relationships/image" Target="/word/media/f9c76fc4-bcee-4e55-932c-8ef52a7e9f90.png" Id="R6726cac042e5410d" /></Relationships>
</file>