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540ebd98d343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8baf03f8f24e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Ganni Purwa,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3d07bce4474670" /><Relationship Type="http://schemas.openxmlformats.org/officeDocument/2006/relationships/numbering" Target="/word/numbering.xml" Id="R5fca68e13f2d43fb" /><Relationship Type="http://schemas.openxmlformats.org/officeDocument/2006/relationships/settings" Target="/word/settings.xml" Id="Rbf046d4c01c04ca5" /><Relationship Type="http://schemas.openxmlformats.org/officeDocument/2006/relationships/image" Target="/word/media/10a531d1-50ce-4d22-a6d1-6013aa5d589f.png" Id="R0d8baf03f8f24e13" /></Relationships>
</file>