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34c982b69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0c599c658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fa49dbeb438e" /><Relationship Type="http://schemas.openxmlformats.org/officeDocument/2006/relationships/numbering" Target="/word/numbering.xml" Id="Re3e5553bfcac4931" /><Relationship Type="http://schemas.openxmlformats.org/officeDocument/2006/relationships/settings" Target="/word/settings.xml" Id="R78f1e28d70d049dc" /><Relationship Type="http://schemas.openxmlformats.org/officeDocument/2006/relationships/image" Target="/word/media/3f7ddddd-216f-4a59-befe-e4c33fc668e9.png" Id="R8100c599c658449e" /></Relationships>
</file>