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68d63ee0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9aa30d0f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704560064738" /><Relationship Type="http://schemas.openxmlformats.org/officeDocument/2006/relationships/numbering" Target="/word/numbering.xml" Id="Rc1fa3aa2f9b74ede" /><Relationship Type="http://schemas.openxmlformats.org/officeDocument/2006/relationships/settings" Target="/word/settings.xml" Id="R49c51ddb91194b2c" /><Relationship Type="http://schemas.openxmlformats.org/officeDocument/2006/relationships/image" Target="/word/media/7c2cca68-25a7-436b-b00c-0f759e6d0869.png" Id="R577b9aa30d0f449f" /></Relationships>
</file>