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46ed54dc2546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4d3184c4c844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Garhkhetu,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c6f5ad960a493e" /><Relationship Type="http://schemas.openxmlformats.org/officeDocument/2006/relationships/numbering" Target="/word/numbering.xml" Id="R51f9c391db5646d5" /><Relationship Type="http://schemas.openxmlformats.org/officeDocument/2006/relationships/settings" Target="/word/settings.xml" Id="R9361dbfd36514c5a" /><Relationship Type="http://schemas.openxmlformats.org/officeDocument/2006/relationships/image" Target="/word/media/9689e44b-efd3-4aee-91fd-cf21278536ba.png" Id="Rde4d3184c4c8444c" /></Relationships>
</file>