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f536ebc21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5bf58cac6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Ghaghra,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ed41415594d5f" /><Relationship Type="http://schemas.openxmlformats.org/officeDocument/2006/relationships/numbering" Target="/word/numbering.xml" Id="Rd56d76fc65754388" /><Relationship Type="http://schemas.openxmlformats.org/officeDocument/2006/relationships/settings" Target="/word/settings.xml" Id="R05081d4305174e7b" /><Relationship Type="http://schemas.openxmlformats.org/officeDocument/2006/relationships/image" Target="/word/media/bdc5611b-dad9-4b62-9fb4-0267d5fd02bb.png" Id="R4375bf58cac6492e" /></Relationships>
</file>