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20ac1828a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df57795de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Ghanerav,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8c8fb52e3402d" /><Relationship Type="http://schemas.openxmlformats.org/officeDocument/2006/relationships/numbering" Target="/word/numbering.xml" Id="R4384f057638649b3" /><Relationship Type="http://schemas.openxmlformats.org/officeDocument/2006/relationships/settings" Target="/word/settings.xml" Id="R0fee2d52fb834926" /><Relationship Type="http://schemas.openxmlformats.org/officeDocument/2006/relationships/image" Target="/word/media/11118095-713f-4f03-b629-79e9caa39733.png" Id="R452df57795de4bac" /></Relationships>
</file>