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923f1044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228a44b2f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1b0b7b57c4cda" /><Relationship Type="http://schemas.openxmlformats.org/officeDocument/2006/relationships/numbering" Target="/word/numbering.xml" Id="R95a78882243e48e0" /><Relationship Type="http://schemas.openxmlformats.org/officeDocument/2006/relationships/settings" Target="/word/settings.xml" Id="R56fd1d3d53374920" /><Relationship Type="http://schemas.openxmlformats.org/officeDocument/2006/relationships/image" Target="/word/media/264d9f21-3e6b-454a-8c6c-962e8d415853.png" Id="R219228a44b2f49e5" /></Relationships>
</file>