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98a810c38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6ff1402a9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Ghasia,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0f318f3ed4773" /><Relationship Type="http://schemas.openxmlformats.org/officeDocument/2006/relationships/numbering" Target="/word/numbering.xml" Id="R0191bf72dc4c4689" /><Relationship Type="http://schemas.openxmlformats.org/officeDocument/2006/relationships/settings" Target="/word/settings.xml" Id="Rc5266fc184e14bf8" /><Relationship Type="http://schemas.openxmlformats.org/officeDocument/2006/relationships/image" Target="/word/media/9fe5ad76-05bf-4923-8e7e-5492ec1074df.png" Id="R3506ff1402a94efb" /></Relationships>
</file>