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2ad1aacfd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9b1395590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822e2db59462b" /><Relationship Type="http://schemas.openxmlformats.org/officeDocument/2006/relationships/numbering" Target="/word/numbering.xml" Id="Rf78684d41ecb46fa" /><Relationship Type="http://schemas.openxmlformats.org/officeDocument/2006/relationships/settings" Target="/word/settings.xml" Id="R16859006b0e6489f" /><Relationship Type="http://schemas.openxmlformats.org/officeDocument/2006/relationships/image" Target="/word/media/74d71f57-9c19-48c1-8c20-0ae8869a0fd7.png" Id="R8539b13955904fdd" /></Relationships>
</file>