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4304e038d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b136de6e7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e407c37b74dde" /><Relationship Type="http://schemas.openxmlformats.org/officeDocument/2006/relationships/numbering" Target="/word/numbering.xml" Id="R827052816c204101" /><Relationship Type="http://schemas.openxmlformats.org/officeDocument/2006/relationships/settings" Target="/word/settings.xml" Id="R8c021fba511c4a77" /><Relationship Type="http://schemas.openxmlformats.org/officeDocument/2006/relationships/image" Target="/word/media/50d8b724-3f0c-4136-ab5f-9de71717a794.png" Id="R6a8b136de6e741cc" /></Relationships>
</file>