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ca10b248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64207c10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489b3af0403b" /><Relationship Type="http://schemas.openxmlformats.org/officeDocument/2006/relationships/numbering" Target="/word/numbering.xml" Id="Rb9697ecc408a4fb6" /><Relationship Type="http://schemas.openxmlformats.org/officeDocument/2006/relationships/settings" Target="/word/settings.xml" Id="Ra506261871264d1e" /><Relationship Type="http://schemas.openxmlformats.org/officeDocument/2006/relationships/image" Target="/word/media/7dda5cc6-990f-46b7-8305-512ad11ebdab.png" Id="Rcc964207c10b4d22" /></Relationships>
</file>