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6028bf48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61810a91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Goalpokhar,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455a8ddf456b" /><Relationship Type="http://schemas.openxmlformats.org/officeDocument/2006/relationships/numbering" Target="/word/numbering.xml" Id="Re599b04bf4874352" /><Relationship Type="http://schemas.openxmlformats.org/officeDocument/2006/relationships/settings" Target="/word/settings.xml" Id="R938c7a38bf974380" /><Relationship Type="http://schemas.openxmlformats.org/officeDocument/2006/relationships/image" Target="/word/media/0140469f-afd5-4ece-84d0-473cbf3a02aa.png" Id="R502261810a91438c" /></Relationships>
</file>