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703e308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639002e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Godhra,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9a7c3ddd4c08" /><Relationship Type="http://schemas.openxmlformats.org/officeDocument/2006/relationships/numbering" Target="/word/numbering.xml" Id="Rf692d155abe84039" /><Relationship Type="http://schemas.openxmlformats.org/officeDocument/2006/relationships/settings" Target="/word/settings.xml" Id="R051c693b2b8b4c71" /><Relationship Type="http://schemas.openxmlformats.org/officeDocument/2006/relationships/image" Target="/word/media/a7c16a5f-94f3-4b4e-8ca4-618d06133daf.png" Id="R13b4639002e54367" /></Relationships>
</file>