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1c6c371dc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3bf53297c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5d5cdab0441f4" /><Relationship Type="http://schemas.openxmlformats.org/officeDocument/2006/relationships/numbering" Target="/word/numbering.xml" Id="Rd61d3770dfbb48b9" /><Relationship Type="http://schemas.openxmlformats.org/officeDocument/2006/relationships/settings" Target="/word/settings.xml" Id="R7a06802361a54940" /><Relationship Type="http://schemas.openxmlformats.org/officeDocument/2006/relationships/image" Target="/word/media/b6484a8c-d848-40a7-acf4-374ded8fb3ac.png" Id="R32f3bf53297c491a" /></Relationships>
</file>