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e6be994f914e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192a2e225242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Gokarna,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af5e07858c492a" /><Relationship Type="http://schemas.openxmlformats.org/officeDocument/2006/relationships/numbering" Target="/word/numbering.xml" Id="R563494cebb024c26" /><Relationship Type="http://schemas.openxmlformats.org/officeDocument/2006/relationships/settings" Target="/word/settings.xml" Id="R1f2d3e13a3594846" /><Relationship Type="http://schemas.openxmlformats.org/officeDocument/2006/relationships/image" Target="/word/media/f775591d-0202-4b31-806e-8006a0b17ae8.png" Id="R4e192a2e2252423c" /></Relationships>
</file>