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5b5571df3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55f017f1b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f2b868767400c" /><Relationship Type="http://schemas.openxmlformats.org/officeDocument/2006/relationships/numbering" Target="/word/numbering.xml" Id="R63d67bb0a48f46dd" /><Relationship Type="http://schemas.openxmlformats.org/officeDocument/2006/relationships/settings" Target="/word/settings.xml" Id="R98170660cf2c498e" /><Relationship Type="http://schemas.openxmlformats.org/officeDocument/2006/relationships/image" Target="/word/media/461e7cba-524c-472d-88e4-109d51b3331c.png" Id="Rd7d55f017f1b4bee" /></Relationships>
</file>