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af91d8fc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b9b1f638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fed49777048e1" /><Relationship Type="http://schemas.openxmlformats.org/officeDocument/2006/relationships/numbering" Target="/word/numbering.xml" Id="Re437ac1447e7429c" /><Relationship Type="http://schemas.openxmlformats.org/officeDocument/2006/relationships/settings" Target="/word/settings.xml" Id="R1c3e0ae0da1149d7" /><Relationship Type="http://schemas.openxmlformats.org/officeDocument/2006/relationships/image" Target="/word/media/87f1d70c-3bd6-40b6-813e-41a40e266071.png" Id="R525eb9b1f63847bc" /></Relationships>
</file>