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59a97e0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915af70a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c07f998e04919" /><Relationship Type="http://schemas.openxmlformats.org/officeDocument/2006/relationships/numbering" Target="/word/numbering.xml" Id="R64bb54084f274255" /><Relationship Type="http://schemas.openxmlformats.org/officeDocument/2006/relationships/settings" Target="/word/settings.xml" Id="Rd81bda955e544d75" /><Relationship Type="http://schemas.openxmlformats.org/officeDocument/2006/relationships/image" Target="/word/media/a41c4419-52e4-42dc-9a91-1980a0249eb2.png" Id="Rcce915af70a648f0" /></Relationships>
</file>