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3ccce4b96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8d4c5c302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Govindadoddi,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88c397c4e478c" /><Relationship Type="http://schemas.openxmlformats.org/officeDocument/2006/relationships/numbering" Target="/word/numbering.xml" Id="R024085c73d544e69" /><Relationship Type="http://schemas.openxmlformats.org/officeDocument/2006/relationships/settings" Target="/word/settings.xml" Id="R2bdc615930654e31" /><Relationship Type="http://schemas.openxmlformats.org/officeDocument/2006/relationships/image" Target="/word/media/8e9c65ef-5fad-46ba-a60d-bcdb0b25a97c.png" Id="R2ef8d4c5c30240c7" /></Relationships>
</file>