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ca74c16b3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8b639cb7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 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e7dfa0af4a3f" /><Relationship Type="http://schemas.openxmlformats.org/officeDocument/2006/relationships/numbering" Target="/word/numbering.xml" Id="Rc2fc39bba7a84be6" /><Relationship Type="http://schemas.openxmlformats.org/officeDocument/2006/relationships/settings" Target="/word/settings.xml" Id="R53f05d4357564bbc" /><Relationship Type="http://schemas.openxmlformats.org/officeDocument/2006/relationships/image" Target="/word/media/f5f1685a-c21e-4e38-930c-59d827136160.png" Id="Rfc68b639cb724b9e" /></Relationships>
</file>