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723527d3e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72292e2c6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Gugalwa,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63a0e85ff4949" /><Relationship Type="http://schemas.openxmlformats.org/officeDocument/2006/relationships/numbering" Target="/word/numbering.xml" Id="R08c13c1c1bb04549" /><Relationship Type="http://schemas.openxmlformats.org/officeDocument/2006/relationships/settings" Target="/word/settings.xml" Id="Ra5ad0ff498344a78" /><Relationship Type="http://schemas.openxmlformats.org/officeDocument/2006/relationships/image" Target="/word/media/aa4e9c7b-e075-49db-94a5-0a9b353e93bd.png" Id="R9fc72292e2c64284" /></Relationships>
</file>