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a5d50e431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bf70bd23d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Gulbarga,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1bf24ed384ecf" /><Relationship Type="http://schemas.openxmlformats.org/officeDocument/2006/relationships/numbering" Target="/word/numbering.xml" Id="R5ecc0802e5d24fea" /><Relationship Type="http://schemas.openxmlformats.org/officeDocument/2006/relationships/settings" Target="/word/settings.xml" Id="R751b987a6cd34b4b" /><Relationship Type="http://schemas.openxmlformats.org/officeDocument/2006/relationships/image" Target="/word/media/c43701ba-ad95-481e-ac31-a312b505512c.png" Id="Rb3cbf70bd23d41cf" /></Relationships>
</file>