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80365ec36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abd7709f9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Gulwanpur,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020307b54495a" /><Relationship Type="http://schemas.openxmlformats.org/officeDocument/2006/relationships/numbering" Target="/word/numbering.xml" Id="Reb42286868964e77" /><Relationship Type="http://schemas.openxmlformats.org/officeDocument/2006/relationships/settings" Target="/word/settings.xml" Id="Ra5c509a8b069445b" /><Relationship Type="http://schemas.openxmlformats.org/officeDocument/2006/relationships/image" Target="/word/media/a9851560-861f-4495-a045-52701f0a83c9.png" Id="Rc3aabd7709f94297" /></Relationships>
</file>