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f54ef9962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6d9190783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Gumek,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88179ac534eba" /><Relationship Type="http://schemas.openxmlformats.org/officeDocument/2006/relationships/numbering" Target="/word/numbering.xml" Id="R40b1b38e4b8e45e3" /><Relationship Type="http://schemas.openxmlformats.org/officeDocument/2006/relationships/settings" Target="/word/settings.xml" Id="Ra9d8dd986c8347a5" /><Relationship Type="http://schemas.openxmlformats.org/officeDocument/2006/relationships/image" Target="/word/media/23e7943e-cb8b-4e3e-96ae-58d85235bdaf.png" Id="Rb0d6d91907834385" /></Relationships>
</file>