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2de783a75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8fdb082c7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Gumthala,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d82c325584cf2" /><Relationship Type="http://schemas.openxmlformats.org/officeDocument/2006/relationships/numbering" Target="/word/numbering.xml" Id="R8bbcb96b426647b1" /><Relationship Type="http://schemas.openxmlformats.org/officeDocument/2006/relationships/settings" Target="/word/settings.xml" Id="R5c9e0a2964844ba7" /><Relationship Type="http://schemas.openxmlformats.org/officeDocument/2006/relationships/image" Target="/word/media/1843c493-3786-4527-9584-f995460380dd.png" Id="R3e78fdb082c74671" /></Relationships>
</file>