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0ad9c500b94c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39599d16e847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Gunji,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9516b0a64c449e" /><Relationship Type="http://schemas.openxmlformats.org/officeDocument/2006/relationships/numbering" Target="/word/numbering.xml" Id="R440f81b040c1468a" /><Relationship Type="http://schemas.openxmlformats.org/officeDocument/2006/relationships/settings" Target="/word/settings.xml" Id="R8a090b8b950b4862" /><Relationship Type="http://schemas.openxmlformats.org/officeDocument/2006/relationships/image" Target="/word/media/72f6003b-33f9-4e65-9777-b007c48717cf.png" Id="R4e39599d16e8477a" /></Relationships>
</file>