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8074a2055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4290501ec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2cc6a758f4018" /><Relationship Type="http://schemas.openxmlformats.org/officeDocument/2006/relationships/numbering" Target="/word/numbering.xml" Id="R14b7249daab34e5a" /><Relationship Type="http://schemas.openxmlformats.org/officeDocument/2006/relationships/settings" Target="/word/settings.xml" Id="R1489dabb13af4236" /><Relationship Type="http://schemas.openxmlformats.org/officeDocument/2006/relationships/image" Target="/word/media/fc40fb71-4295-4c29-a4c1-c84e9e732848.png" Id="R2364290501ec41de" /></Relationships>
</file>