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95a5baf7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a2afe6e9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Gyalshing,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3f4cf4414021" /><Relationship Type="http://schemas.openxmlformats.org/officeDocument/2006/relationships/numbering" Target="/word/numbering.xml" Id="Rbcfa16dc416041aa" /><Relationship Type="http://schemas.openxmlformats.org/officeDocument/2006/relationships/settings" Target="/word/settings.xml" Id="R866a1d13be1d4cd6" /><Relationship Type="http://schemas.openxmlformats.org/officeDocument/2006/relationships/image" Target="/word/media/c74caa1a-8ad7-4b0e-a891-0ba96e2276d9.png" Id="R7ff5a2afe6e94a2a" /></Relationships>
</file>