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8238cabcd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4eddcd20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26bba069c4a4a" /><Relationship Type="http://schemas.openxmlformats.org/officeDocument/2006/relationships/numbering" Target="/word/numbering.xml" Id="R56becdefc0d342ed" /><Relationship Type="http://schemas.openxmlformats.org/officeDocument/2006/relationships/settings" Target="/word/settings.xml" Id="R4292b895746843b8" /><Relationship Type="http://schemas.openxmlformats.org/officeDocument/2006/relationships/image" Target="/word/media/2f6ba8f2-b18c-4656-9644-197bd5ebcf93.png" Id="R7fc74eddcd204774" /></Relationships>
</file>