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aedb9d75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31aa95b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e298293944baa" /><Relationship Type="http://schemas.openxmlformats.org/officeDocument/2006/relationships/numbering" Target="/word/numbering.xml" Id="Ree9d8b282c1847d0" /><Relationship Type="http://schemas.openxmlformats.org/officeDocument/2006/relationships/settings" Target="/word/settings.xml" Id="Rfd17ba7c026a4295" /><Relationship Type="http://schemas.openxmlformats.org/officeDocument/2006/relationships/image" Target="/word/media/53299927-0243-46c9-8b1c-3fb5b67080cd.png" Id="R767d31aa95bc4d55" /></Relationships>
</file>