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302c27f96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54142bd95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d519ec1434474" /><Relationship Type="http://schemas.openxmlformats.org/officeDocument/2006/relationships/numbering" Target="/word/numbering.xml" Id="Rdc9b6cb7a0aa49d1" /><Relationship Type="http://schemas.openxmlformats.org/officeDocument/2006/relationships/settings" Target="/word/settings.xml" Id="R20f84894337d4913" /><Relationship Type="http://schemas.openxmlformats.org/officeDocument/2006/relationships/image" Target="/word/media/73fb8f81-40a2-4459-9ec1-76d293a0b78f.png" Id="Rb5454142bd954542" /></Relationships>
</file>