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784d60de5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06e39bcad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2f71d874d43cd" /><Relationship Type="http://schemas.openxmlformats.org/officeDocument/2006/relationships/numbering" Target="/word/numbering.xml" Id="R53939384929944f4" /><Relationship Type="http://schemas.openxmlformats.org/officeDocument/2006/relationships/settings" Target="/word/settings.xml" Id="R8f5eaea6598b42a4" /><Relationship Type="http://schemas.openxmlformats.org/officeDocument/2006/relationships/image" Target="/word/media/b9c60992-2596-4ee1-b1ef-7898bf6e3421.png" Id="R66106e39bcad474e" /></Relationships>
</file>