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dd5085b6d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34d6f8ca4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Hanagodu,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5cdf2dd0846d7" /><Relationship Type="http://schemas.openxmlformats.org/officeDocument/2006/relationships/numbering" Target="/word/numbering.xml" Id="Rdfd5f5e273af417e" /><Relationship Type="http://schemas.openxmlformats.org/officeDocument/2006/relationships/settings" Target="/word/settings.xml" Id="Rb9ade4347f914e90" /><Relationship Type="http://schemas.openxmlformats.org/officeDocument/2006/relationships/image" Target="/word/media/a5bab18b-7b24-4955-975c-f4c3cf655fd2.png" Id="R89434d6f8ca44c09" /></Relationships>
</file>