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ecc5c7578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00eafec23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Hansasari,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f4299b9540e8" /><Relationship Type="http://schemas.openxmlformats.org/officeDocument/2006/relationships/numbering" Target="/word/numbering.xml" Id="Ra5c63fdcb92a4471" /><Relationship Type="http://schemas.openxmlformats.org/officeDocument/2006/relationships/settings" Target="/word/settings.xml" Id="R6c951846d8224064" /><Relationship Type="http://schemas.openxmlformats.org/officeDocument/2006/relationships/image" Target="/word/media/379f461a-28ce-4519-8ad7-3d3e393fd6f2.png" Id="R07f00eafec23402d" /></Relationships>
</file>